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B86" w:rsidRDefault="00800B86"/>
    <w:p w:rsidR="00CB0100" w:rsidRDefault="00CB0100" w:rsidP="00CB0100">
      <w:pPr>
        <w:pStyle w:val="a3"/>
        <w:ind w:right="-4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CB0100" w:rsidRDefault="00CB0100" w:rsidP="00CB0100">
      <w:pPr>
        <w:pStyle w:val="a3"/>
        <w:ind w:right="-45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4"/>
      </w:tblGrid>
      <w:tr w:rsidR="00CB0100" w:rsidTr="00CB0100">
        <w:tc>
          <w:tcPr>
            <w:tcW w:w="9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100" w:rsidRDefault="00CB0100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3685" w:rsidRPr="00C63685" w:rsidRDefault="00CB0100" w:rsidP="00C63685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ก่อสร้างระบบประปาหมู่บ้านแบบบาดาลขนาดใหญ่ บ้านบางน้ำเย็น หมู่ที่ ๔</w:t>
            </w:r>
            <w:r w:rsidR="00C636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ตำบลพะแสง อำเภอบ้านตาขุน จังหวัดสุราษฎร์ธานี</w:t>
            </w:r>
          </w:p>
          <w:p w:rsidR="00CB0100" w:rsidRDefault="00CB0100">
            <w:pPr>
              <w:pStyle w:val="a3"/>
              <w:ind w:left="720"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/หน่วยงานเจ้าของโครงการ</w:t>
            </w:r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องค์การบริหารส่วนตำบลพะแสง</w:t>
            </w:r>
          </w:p>
          <w:p w:rsidR="00CB0100" w:rsidRDefault="00CB0100" w:rsidP="001E2EAA">
            <w:pPr>
              <w:pStyle w:val="a3"/>
              <w:numPr>
                <w:ilvl w:val="0"/>
                <w:numId w:val="1"/>
              </w:numPr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วงเงินงบประมาณที่ได้รับจัดสรร</w:t>
            </w:r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๒,๗๒๓,๙๐๐ 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CB0100" w:rsidRDefault="00CB0100" w:rsidP="001E2EAA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ลักษณะงานโดยสังเขป</w:t>
            </w:r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ก่อสร้างระบบประปาหมู่บ้านแบบบาดาลขนาดใหญ่</w:t>
            </w:r>
            <w:r w:rsidR="00122D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22D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หอถังสูง </w:t>
            </w:r>
            <w:proofErr w:type="spellStart"/>
            <w:r w:rsidR="00122D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="00122D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๓๐ </w:t>
            </w:r>
            <w:proofErr w:type="spellStart"/>
            <w:r w:rsidR="00122D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ลบ.ม</w:t>
            </w:r>
            <w:proofErr w:type="spellEnd"/>
            <w:r w:rsidR="00122D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22D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ตามแบบมาตรฐาน สำนักบริหารจัดหาน้ำ กรมทรัพยากรน้ำ</w:t>
            </w:r>
            <w:r w:rsidR="00FB67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B67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และตามรายละเอียดที่อบต.พะแสงกำหนด</w:t>
            </w:r>
          </w:p>
          <w:p w:rsidR="00CB0100" w:rsidRDefault="00C63685" w:rsidP="001E2EAA">
            <w:pPr>
              <w:pStyle w:val="a3"/>
              <w:numPr>
                <w:ilvl w:val="0"/>
                <w:numId w:val="1"/>
              </w:numPr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ราคากลางคำนวณ ณ วันที่ ๒๘ กันยายน ๒๕๕๘ </w:t>
            </w:r>
            <w:r w:rsidR="00CB010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๒,๗๒๓,๙๐๐ 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CB0100" w:rsidRDefault="00CB0100" w:rsidP="001E2EAA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บัญชีประมาณการราคากลาง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</w:t>
            </w:r>
          </w:p>
          <w:p w:rsidR="00CB0100" w:rsidRDefault="00CB0100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5.1</w:t>
            </w:r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ใบ </w:t>
            </w:r>
            <w:proofErr w:type="spellStart"/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CB0100" w:rsidRDefault="00CB0100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5.2</w:t>
            </w:r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ใบ </w:t>
            </w:r>
            <w:proofErr w:type="spellStart"/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:rsidR="00CB0100" w:rsidRDefault="00CB0100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5.3</w:t>
            </w:r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ใบ </w:t>
            </w:r>
            <w:proofErr w:type="spellStart"/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 w:rsidR="00C63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  <w:p w:rsidR="00CB0100" w:rsidRDefault="00CB0100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5.4……………………………………………………………………………………………………………………………..</w:t>
            </w:r>
          </w:p>
          <w:p w:rsidR="00CB0100" w:rsidRDefault="00CB0100">
            <w:pPr>
              <w:pStyle w:val="a3"/>
              <w:ind w:right="-45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6.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รายชื่อคณะกรรมการกำหนดราคากลาง</w:t>
            </w:r>
          </w:p>
          <w:p w:rsidR="00CB0100" w:rsidRDefault="00CB0100" w:rsidP="00CB0100">
            <w:pPr>
              <w:pStyle w:val="a3"/>
              <w:ind w:left="743" w:right="-45" w:hanging="74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๖.๑</w:t>
            </w:r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นายอภินันท์ สัมพันธ์    ตำแหน่ง ผอ.กองช่าง </w:t>
            </w:r>
            <w:proofErr w:type="spellStart"/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  <w:proofErr w:type="spellEnd"/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บ้านตาขุน   ประธานกรรมการ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๖.๒</w:t>
            </w:r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</w:t>
            </w:r>
            <w:proofErr w:type="spellStart"/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ธันฐกรณ์</w:t>
            </w:r>
            <w:proofErr w:type="spellEnd"/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คุระแก้ว  ตำแหน่ง ผอ.กองช่าง </w:t>
            </w:r>
            <w:proofErr w:type="spellStart"/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พะแสง               กรรมการ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๖.๓</w:t>
            </w:r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นายพรภิรมย์ ศรีรักษา  ตำแหน่ง รองปลัด</w:t>
            </w:r>
            <w:proofErr w:type="spellStart"/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1D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พะแสง                    กรรมการ</w:t>
            </w:r>
          </w:p>
          <w:p w:rsidR="00CB0100" w:rsidRDefault="00CB0100">
            <w:pPr>
              <w:pStyle w:val="a3"/>
              <w:ind w:right="-45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CB0100" w:rsidRDefault="00CB0100"/>
    <w:sectPr w:rsidR="00CB0100" w:rsidSect="00800B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065F"/>
    <w:multiLevelType w:val="multilevel"/>
    <w:tmpl w:val="9F40E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3240" w:hanging="720"/>
      </w:pPr>
    </w:lvl>
    <w:lvl w:ilvl="4">
      <w:start w:val="1"/>
      <w:numFmt w:val="decimal"/>
      <w:isLgl/>
      <w:lvlText w:val="%1.%2.%3.%4.%5"/>
      <w:lvlJc w:val="left"/>
      <w:pPr>
        <w:ind w:left="4320" w:hanging="1080"/>
      </w:pPr>
    </w:lvl>
    <w:lvl w:ilvl="5">
      <w:start w:val="1"/>
      <w:numFmt w:val="decimal"/>
      <w:isLgl/>
      <w:lvlText w:val="%1.%2.%3.%4.%5.%6"/>
      <w:lvlJc w:val="left"/>
      <w:pPr>
        <w:ind w:left="504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44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B0100"/>
    <w:rsid w:val="00122DC0"/>
    <w:rsid w:val="001D1663"/>
    <w:rsid w:val="00800B86"/>
    <w:rsid w:val="00C63685"/>
    <w:rsid w:val="00CB0100"/>
    <w:rsid w:val="00FB6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100"/>
    <w:rPr>
      <w:rFonts w:ascii="TH SarabunIT๙" w:eastAsia="Calibri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CB0100"/>
    <w:pPr>
      <w:spacing w:after="0" w:line="240" w:lineRule="auto"/>
      <w:ind w:right="386"/>
    </w:pPr>
    <w:rPr>
      <w:rFonts w:ascii="Cordia New" w:eastAsia="Times New Roman" w:hAnsi="Cordia New" w:cs="CordiaUPC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7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HomeUser</cp:lastModifiedBy>
  <cp:revision>4</cp:revision>
  <dcterms:created xsi:type="dcterms:W3CDTF">2015-10-07T01:42:00Z</dcterms:created>
  <dcterms:modified xsi:type="dcterms:W3CDTF">2015-10-07T02:00:00Z</dcterms:modified>
</cp:coreProperties>
</file>