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D5715" w14:textId="5438A064" w:rsidR="00E37A4A" w:rsidRPr="00E37A4A" w:rsidRDefault="00E37A4A" w:rsidP="00E37A4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37A4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แนวทางการปฏิบัติ </w:t>
      </w:r>
      <w:r w:rsidRPr="00E37A4A">
        <w:rPr>
          <w:rFonts w:ascii="TH SarabunIT๙" w:hAnsi="TH SarabunIT๙" w:cs="TH SarabunIT๙"/>
          <w:b/>
          <w:bCs/>
          <w:sz w:val="36"/>
          <w:szCs w:val="36"/>
        </w:rPr>
        <w:t>Dos &amp; Don’ts</w:t>
      </w:r>
    </w:p>
    <w:p w14:paraId="4FA446E9" w14:textId="38C1AE1C" w:rsidR="00E37A4A" w:rsidRPr="00E37A4A" w:rsidRDefault="00E37A4A" w:rsidP="00E37A4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37A4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ประจำปีงบประมาณ พ.ศ. </w:t>
      </w:r>
      <w:r w:rsidRPr="00E37A4A">
        <w:rPr>
          <w:rFonts w:ascii="TH SarabunIT๙" w:hAnsi="TH SarabunIT๙" w:cs="TH SarabunIT๙"/>
          <w:b/>
          <w:bCs/>
          <w:sz w:val="36"/>
          <w:szCs w:val="36"/>
        </w:rPr>
        <w:t>256</w:t>
      </w:r>
      <w:r w:rsidR="001A4F71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14:paraId="1F1A6F9D" w14:textId="70EC90A5" w:rsidR="00E37A4A" w:rsidRPr="00E37A4A" w:rsidRDefault="00FD4C05" w:rsidP="00FD4C0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องค์การบริหารส่วนตำบลพะแสง</w:t>
      </w:r>
      <w:r w:rsidR="00E37A4A" w:rsidRPr="00E37A4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บ้านตาขุน</w:t>
      </w:r>
      <w:r w:rsidR="00E37A4A" w:rsidRPr="00E37A4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สุราษฎร์ธานี</w:t>
      </w:r>
    </w:p>
    <w:p w14:paraId="2266B2B3" w14:textId="45FC2B49" w:rsidR="00E37A4A" w:rsidRDefault="00E37A4A" w:rsidP="00E37A4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7A4A">
        <w:rPr>
          <w:rFonts w:ascii="TH SarabunIT๙" w:hAnsi="TH SarabunIT๙" w:cs="TH SarabunIT๙"/>
          <w:sz w:val="32"/>
          <w:szCs w:val="32"/>
          <w:cs/>
        </w:rPr>
        <w:t xml:space="preserve">โดยรัฐธรรมนูญแห่งราชอาณาจักรไทย พุทธศักราช </w:t>
      </w:r>
      <w:r w:rsidRPr="00E37A4A">
        <w:rPr>
          <w:rFonts w:ascii="TH SarabunIT๙" w:hAnsi="TH SarabunIT๙" w:cs="TH SarabunIT๙"/>
          <w:sz w:val="32"/>
          <w:szCs w:val="32"/>
        </w:rPr>
        <w:t xml:space="preserve">2560 </w:t>
      </w:r>
      <w:r w:rsidRPr="00E37A4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E37A4A">
        <w:rPr>
          <w:rFonts w:ascii="TH SarabunIT๙" w:hAnsi="TH SarabunIT๙" w:cs="TH SarabunIT๙"/>
          <w:sz w:val="32"/>
          <w:szCs w:val="32"/>
        </w:rPr>
        <w:t xml:space="preserve">76 </w:t>
      </w:r>
      <w:r w:rsidRPr="00E37A4A">
        <w:rPr>
          <w:rFonts w:ascii="TH SarabunIT๙" w:hAnsi="TH SarabunIT๙" w:cs="TH SarabunIT๙"/>
          <w:sz w:val="32"/>
          <w:szCs w:val="32"/>
          <w:cs/>
        </w:rPr>
        <w:t>วรรคสาม บัญญัติให้รัฐ</w:t>
      </w:r>
      <w:r w:rsidRPr="00E37A4A">
        <w:rPr>
          <w:rFonts w:ascii="TH SarabunIT๙" w:hAnsi="TH SarabunIT๙" w:cs="TH SarabunIT๙"/>
          <w:sz w:val="32"/>
          <w:szCs w:val="32"/>
        </w:rPr>
        <w:t xml:space="preserve"> </w:t>
      </w:r>
      <w:r w:rsidRPr="00E37A4A">
        <w:rPr>
          <w:rFonts w:ascii="TH SarabunIT๙" w:hAnsi="TH SarabunIT๙" w:cs="TH SarabunIT๙"/>
          <w:sz w:val="32"/>
          <w:szCs w:val="32"/>
          <w:cs/>
        </w:rPr>
        <w:t>พึงจัดให้มีมาตรฐานทางจริยธรรม เพื่อให้หน่วยงานของรัฐใช้เป็นหลักในการกำหนดประมวลจริยธรรมสำหรับ</w:t>
      </w:r>
      <w:r w:rsidRPr="00E37A4A">
        <w:rPr>
          <w:rFonts w:ascii="TH SarabunIT๙" w:hAnsi="TH SarabunIT๙" w:cs="TH SarabunIT๙"/>
          <w:sz w:val="32"/>
          <w:szCs w:val="32"/>
        </w:rPr>
        <w:t xml:space="preserve"> </w:t>
      </w:r>
      <w:r w:rsidRPr="00E37A4A">
        <w:rPr>
          <w:rFonts w:ascii="TH SarabunIT๙" w:hAnsi="TH SarabunIT๙" w:cs="TH SarabunIT๙"/>
          <w:sz w:val="32"/>
          <w:szCs w:val="32"/>
          <w:cs/>
        </w:rPr>
        <w:t>เจ้าหน้าที่ของรัฐในหน่วยงานนั้น ๆ ซึ่งต้องไม่ต่ำกว่ามาตรฐานทางจริยธรรมดังกล่าว และพระราชบัญญัติ</w:t>
      </w:r>
      <w:r w:rsidRPr="00E37A4A">
        <w:rPr>
          <w:rFonts w:ascii="TH SarabunIT๙" w:hAnsi="TH SarabunIT๙" w:cs="TH SarabunIT๙"/>
          <w:sz w:val="32"/>
          <w:szCs w:val="32"/>
        </w:rPr>
        <w:t xml:space="preserve"> </w:t>
      </w:r>
      <w:r w:rsidRPr="00E37A4A">
        <w:rPr>
          <w:rFonts w:ascii="TH SarabunIT๙" w:hAnsi="TH SarabunIT๙" w:cs="TH SarabunIT๙"/>
          <w:sz w:val="32"/>
          <w:szCs w:val="32"/>
          <w:cs/>
        </w:rPr>
        <w:t xml:space="preserve">มาตรฐานทางจริยธรรม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37A4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E37A4A">
        <w:rPr>
          <w:rFonts w:ascii="TH SarabunIT๙" w:hAnsi="TH SarabunIT๙" w:cs="TH SarabunIT๙"/>
          <w:sz w:val="32"/>
          <w:szCs w:val="32"/>
        </w:rPr>
        <w:t xml:space="preserve">2562 </w:t>
      </w:r>
      <w:r w:rsidRPr="00E37A4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E37A4A">
        <w:rPr>
          <w:rFonts w:ascii="TH SarabunIT๙" w:hAnsi="TH SarabunIT๙" w:cs="TH SarabunIT๙"/>
          <w:sz w:val="32"/>
          <w:szCs w:val="32"/>
        </w:rPr>
        <w:t xml:space="preserve">5 </w:t>
      </w:r>
      <w:r w:rsidRPr="00E37A4A">
        <w:rPr>
          <w:rFonts w:ascii="TH SarabunIT๙" w:hAnsi="TH SarabunIT๙" w:cs="TH SarabunIT๙"/>
          <w:sz w:val="32"/>
          <w:szCs w:val="32"/>
          <w:cs/>
        </w:rPr>
        <w:t>ได้กำหนดมาตรฐานทางจริยธรรมซึ่งเป็นหลักเกณฑ์การ</w:t>
      </w:r>
      <w:r w:rsidRPr="00E37A4A">
        <w:rPr>
          <w:rFonts w:ascii="TH SarabunIT๙" w:hAnsi="TH SarabunIT๙" w:cs="TH SarabunIT๙"/>
          <w:sz w:val="32"/>
          <w:szCs w:val="32"/>
        </w:rPr>
        <w:t xml:space="preserve"> </w:t>
      </w:r>
      <w:r w:rsidRPr="00E37A4A">
        <w:rPr>
          <w:rFonts w:ascii="TH SarabunIT๙" w:hAnsi="TH SarabunIT๙" w:cs="TH SarabunIT๙"/>
          <w:sz w:val="32"/>
          <w:szCs w:val="32"/>
          <w:cs/>
        </w:rPr>
        <w:t xml:space="preserve">ประพฤติปฏิบัติอย่างมีคุณธรรมของเจ้าหน้าที่ของรัฐ </w:t>
      </w:r>
    </w:p>
    <w:p w14:paraId="0D4BE345" w14:textId="74596050" w:rsidR="00E37A4A" w:rsidRPr="00E37A4A" w:rsidRDefault="00E37A4A" w:rsidP="00E37A4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7A4A">
        <w:rPr>
          <w:rFonts w:ascii="TH SarabunIT๙" w:hAnsi="TH SarabunIT๙" w:cs="TH SarabunIT๙"/>
          <w:sz w:val="32"/>
          <w:szCs w:val="32"/>
          <w:cs/>
        </w:rPr>
        <w:t>เพื่อใช้เป็นหลักสำคัญในการจัดทำประมวลจริยธรรมของ</w:t>
      </w:r>
      <w:r w:rsidRPr="00E37A4A">
        <w:rPr>
          <w:rFonts w:ascii="TH SarabunIT๙" w:hAnsi="TH SarabunIT๙" w:cs="TH SarabunIT๙"/>
          <w:sz w:val="32"/>
          <w:szCs w:val="32"/>
        </w:rPr>
        <w:t xml:space="preserve"> </w:t>
      </w:r>
      <w:r w:rsidRPr="00E37A4A">
        <w:rPr>
          <w:rFonts w:ascii="TH SarabunIT๙" w:hAnsi="TH SarabunIT๙" w:cs="TH SarabunIT๙"/>
          <w:sz w:val="32"/>
          <w:szCs w:val="32"/>
          <w:cs/>
        </w:rPr>
        <w:t>หน่วยงานของรัฐ</w:t>
      </w:r>
      <w:r w:rsidRPr="00E37A4A">
        <w:rPr>
          <w:rFonts w:ascii="TH SarabunIT๙" w:hAnsi="TH SarabunIT๙" w:cs="TH SarabunIT๙"/>
          <w:sz w:val="32"/>
          <w:szCs w:val="32"/>
        </w:rPr>
        <w:t xml:space="preserve"> </w:t>
      </w:r>
      <w:r w:rsidRPr="00E37A4A">
        <w:rPr>
          <w:rFonts w:ascii="TH SarabunIT๙" w:hAnsi="TH SarabunIT๙" w:cs="TH SarabunIT๙"/>
          <w:sz w:val="32"/>
          <w:szCs w:val="32"/>
          <w:cs/>
        </w:rPr>
        <w:t>เพื่อเป็นการขับเคลื่อนจริยธรรมของหน่วยงานของรัฐ เทศบาลตำบลแม่อายจึงได้จัดทำแนว</w:t>
      </w:r>
      <w:r w:rsidRPr="00E37A4A">
        <w:rPr>
          <w:rFonts w:ascii="TH SarabunIT๙" w:hAnsi="TH SarabunIT๙" w:cs="TH SarabunIT๙"/>
          <w:sz w:val="32"/>
          <w:szCs w:val="32"/>
        </w:rPr>
        <w:t xml:space="preserve"> </w:t>
      </w:r>
      <w:r w:rsidRPr="00E37A4A">
        <w:rPr>
          <w:rFonts w:ascii="TH SarabunIT๙" w:hAnsi="TH SarabunIT๙" w:cs="TH SarabunIT๙"/>
          <w:sz w:val="32"/>
          <w:szCs w:val="32"/>
          <w:cs/>
        </w:rPr>
        <w:t xml:space="preserve">ทางการปฏิบัติ </w:t>
      </w:r>
      <w:r w:rsidRPr="00E37A4A">
        <w:rPr>
          <w:rFonts w:ascii="TH SarabunIT๙" w:hAnsi="TH SarabunIT๙" w:cs="TH SarabunIT๙"/>
          <w:sz w:val="32"/>
          <w:szCs w:val="32"/>
        </w:rPr>
        <w:t xml:space="preserve">Dos &amp; Don’ts </w:t>
      </w:r>
      <w:r w:rsidRPr="00E37A4A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เพื่อใช้เป็นแนวทางในการปฏิบัติงานและปฏิบัติตน โดยได้กำหนดข้อควร</w:t>
      </w:r>
      <w:r w:rsidRPr="00E37A4A">
        <w:rPr>
          <w:rFonts w:ascii="TH SarabunIT๙" w:hAnsi="TH SarabunIT๙" w:cs="TH SarabunIT๙"/>
          <w:sz w:val="32"/>
          <w:szCs w:val="32"/>
        </w:rPr>
        <w:t xml:space="preserve"> </w:t>
      </w:r>
      <w:r w:rsidRPr="00E37A4A">
        <w:rPr>
          <w:rFonts w:ascii="TH SarabunIT๙" w:hAnsi="TH SarabunIT๙" w:cs="TH SarabunIT๙"/>
          <w:sz w:val="32"/>
          <w:szCs w:val="32"/>
          <w:cs/>
        </w:rPr>
        <w:t xml:space="preserve">กระทำ </w:t>
      </w:r>
      <w:r w:rsidRPr="00E37A4A">
        <w:rPr>
          <w:rFonts w:ascii="TH SarabunIT๙" w:hAnsi="TH SarabunIT๙" w:cs="TH SarabunIT๙"/>
          <w:sz w:val="32"/>
          <w:szCs w:val="32"/>
        </w:rPr>
        <w:t xml:space="preserve">Dos </w:t>
      </w:r>
      <w:r w:rsidRPr="00E37A4A">
        <w:rPr>
          <w:rFonts w:ascii="TH SarabunIT๙" w:hAnsi="TH SarabunIT๙" w:cs="TH SarabunIT๙"/>
          <w:sz w:val="32"/>
          <w:szCs w:val="32"/>
          <w:cs/>
        </w:rPr>
        <w:t xml:space="preserve">และ ข้อไม่ควรกระทำ </w:t>
      </w:r>
      <w:r w:rsidRPr="00E37A4A">
        <w:rPr>
          <w:rFonts w:ascii="TH SarabunIT๙" w:hAnsi="TH SarabunIT๙" w:cs="TH SarabunIT๙"/>
          <w:sz w:val="32"/>
          <w:szCs w:val="32"/>
        </w:rPr>
        <w:t xml:space="preserve">Don’ts </w:t>
      </w:r>
      <w:r w:rsidRPr="00E37A4A">
        <w:rPr>
          <w:rFonts w:ascii="TH SarabunIT๙" w:hAnsi="TH SarabunIT๙" w:cs="TH SarabunIT๙"/>
          <w:sz w:val="32"/>
          <w:szCs w:val="32"/>
          <w:cs/>
        </w:rPr>
        <w:t>ทั้งในส่วนของจริยธรรมหลักและจริยธรรมทั่วไป เพื่อให้พนักงาน</w:t>
      </w:r>
      <w:r w:rsidRPr="00E37A4A">
        <w:rPr>
          <w:rFonts w:ascii="TH SarabunIT๙" w:hAnsi="TH SarabunIT๙" w:cs="TH SarabunIT๙"/>
          <w:sz w:val="32"/>
          <w:szCs w:val="32"/>
        </w:rPr>
        <w:t xml:space="preserve"> </w:t>
      </w:r>
      <w:r w:rsidRPr="00E37A4A">
        <w:rPr>
          <w:rFonts w:ascii="TH SarabunIT๙" w:hAnsi="TH SarabunIT๙" w:cs="TH SarabunIT๙"/>
          <w:sz w:val="32"/>
          <w:szCs w:val="32"/>
          <w:cs/>
        </w:rPr>
        <w:t xml:space="preserve">และเจ้าหน้าที่ เทศบาลตำบลแม่อาย มีความเข้าใจในประมวลจริยธรรม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E37A4A">
        <w:rPr>
          <w:rFonts w:ascii="TH SarabunIT๙" w:hAnsi="TH SarabunIT๙" w:cs="TH SarabunIT๙"/>
          <w:sz w:val="32"/>
          <w:szCs w:val="32"/>
          <w:cs/>
        </w:rPr>
        <w:t>สามารถนำไปปฏิบัติตนและปฏิบัติ</w:t>
      </w:r>
      <w:r w:rsidRPr="00E37A4A">
        <w:rPr>
          <w:rFonts w:ascii="TH SarabunIT๙" w:hAnsi="TH SarabunIT๙" w:cs="TH SarabunIT๙"/>
          <w:sz w:val="32"/>
          <w:szCs w:val="32"/>
        </w:rPr>
        <w:t xml:space="preserve"> </w:t>
      </w:r>
      <w:r w:rsidRPr="00E37A4A">
        <w:rPr>
          <w:rFonts w:ascii="TH SarabunIT๙" w:hAnsi="TH SarabunIT๙" w:cs="TH SarabunIT๙"/>
          <w:sz w:val="32"/>
          <w:szCs w:val="32"/>
          <w:cs/>
        </w:rPr>
        <w:t>หน้าที่ได้อย่างเหมาะสม ดำรงตนเป็นแบบอย่างที่ดีงาม โดยสรุปได้ดังนี้</w:t>
      </w:r>
    </w:p>
    <w:p w14:paraId="3056D81F" w14:textId="5F9E892E" w:rsidR="00E37A4A" w:rsidRPr="00E37A4A" w:rsidRDefault="00E37A4A" w:rsidP="00E37A4A">
      <w:pPr>
        <w:pStyle w:val="a3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37A4A">
        <w:rPr>
          <w:rFonts w:ascii="TH SarabunIT๙" w:hAnsi="TH SarabunIT๙" w:cs="TH SarabunIT๙" w:hint="cs"/>
          <w:b/>
          <w:bCs/>
          <w:sz w:val="32"/>
          <w:szCs w:val="32"/>
          <w:cs/>
        </w:rPr>
        <w:t>จริยธรรมหลัก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3969"/>
        <w:gridCol w:w="4106"/>
      </w:tblGrid>
      <w:tr w:rsidR="00E37A4A" w14:paraId="347E2984" w14:textId="77777777" w:rsidTr="00E37A4A">
        <w:tc>
          <w:tcPr>
            <w:tcW w:w="1843" w:type="dxa"/>
          </w:tcPr>
          <w:p w14:paraId="2BAA935E" w14:textId="260DEDC0" w:rsidR="00E37A4A" w:rsidRPr="00E37A4A" w:rsidRDefault="00E37A4A" w:rsidP="00E37A4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7A4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จริยธรรม</w:t>
            </w:r>
          </w:p>
        </w:tc>
        <w:tc>
          <w:tcPr>
            <w:tcW w:w="3969" w:type="dxa"/>
          </w:tcPr>
          <w:p w14:paraId="49E45231" w14:textId="2D781560" w:rsidR="00E37A4A" w:rsidRPr="006A75F3" w:rsidRDefault="00E37A4A" w:rsidP="006A75F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75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ข้อควรกระทำ </w:t>
            </w:r>
            <w:r w:rsidRPr="006A75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Dos</w:t>
            </w:r>
          </w:p>
        </w:tc>
        <w:tc>
          <w:tcPr>
            <w:tcW w:w="4106" w:type="dxa"/>
          </w:tcPr>
          <w:p w14:paraId="573201DC" w14:textId="4301C4ED" w:rsidR="00E37A4A" w:rsidRPr="006A75F3" w:rsidRDefault="00E37A4A" w:rsidP="006A75F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75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ข้อไม่ควรกระทำ </w:t>
            </w:r>
            <w:r w:rsidRPr="006A75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Don</w:t>
            </w:r>
            <w:r w:rsidR="006A75F3" w:rsidRPr="006A75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’ts</w:t>
            </w:r>
          </w:p>
        </w:tc>
      </w:tr>
      <w:tr w:rsidR="00E37A4A" w14:paraId="720E0D11" w14:textId="77777777" w:rsidTr="00E37A4A">
        <w:tc>
          <w:tcPr>
            <w:tcW w:w="1843" w:type="dxa"/>
          </w:tcPr>
          <w:p w14:paraId="3F605FB8" w14:textId="77777777" w:rsidR="004F643C" w:rsidRDefault="006A75F3" w:rsidP="00987EB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ยึดมั่นในสถาบันหลักของประเทศและการปกครอง</w:t>
            </w:r>
          </w:p>
          <w:p w14:paraId="670B8990" w14:textId="2DAC54DF" w:rsidR="00E37A4A" w:rsidRDefault="004F643C" w:rsidP="00987EB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6A7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ะบอ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ประชาธิป</w:t>
            </w:r>
            <w:r w:rsidR="006A7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ไตยอันม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 w:rsidR="00987E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พระมหาก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ษัตริย์</w:t>
            </w:r>
            <w:r w:rsidR="006A7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ทรงเป็นประมุข</w:t>
            </w:r>
          </w:p>
        </w:tc>
        <w:tc>
          <w:tcPr>
            <w:tcW w:w="3969" w:type="dxa"/>
          </w:tcPr>
          <w:p w14:paraId="40A946A2" w14:textId="7A59CBD8" w:rsidR="00E37A4A" w:rsidRDefault="006A75F3" w:rsidP="004F643C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-ยึดมั่นในสถาบันหลักของประเทศ อันได้แก่ ชาติ ศาสนา พระมหากษัตริย์และการปกครองระบอบประชาธิปไตยอันนี้พระมหากษัตริย์ทรงเป็นประมุข โดยยึดถือผลประโยชน์ของประเทศชาติเป็นสำคัญ ประพฤติ ปฏ</w:t>
            </w:r>
            <w:r w:rsidR="004F64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ิบั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ติตนอยู่ในกรอบศีลธรรมอันดีและเทิดทูนรักษาไว้ซึ่งสถาบันพระมหากษัตริย์</w:t>
            </w:r>
          </w:p>
        </w:tc>
        <w:tc>
          <w:tcPr>
            <w:tcW w:w="4106" w:type="dxa"/>
          </w:tcPr>
          <w:p w14:paraId="39078F37" w14:textId="4BBC2FEC" w:rsidR="00E37A4A" w:rsidRDefault="004F643C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-แสดงพฤติกรรมที่ก่อให้เกิดการต่อต้านการปกครองระบอบประชาธิปไตยอันมีพระมหากษัตริย์ทรงเป็นประมุข ปล่อยปละละเลยหรือเพิกเฉยเมื่อพบว่ามีการกระทำที่ไม่จงรักภักดีต่อสถาบันพระมหากษัตริย์</w:t>
            </w:r>
          </w:p>
        </w:tc>
      </w:tr>
      <w:tr w:rsidR="00E37A4A" w14:paraId="1E3EDF37" w14:textId="77777777" w:rsidTr="00E37A4A">
        <w:tc>
          <w:tcPr>
            <w:tcW w:w="1843" w:type="dxa"/>
          </w:tcPr>
          <w:p w14:paraId="20182815" w14:textId="4B7A243E" w:rsidR="00E37A4A" w:rsidRDefault="004F643C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2.ซื่อสัตย์สุจริตรับผิดชอบหน้าที่</w:t>
            </w:r>
          </w:p>
        </w:tc>
        <w:tc>
          <w:tcPr>
            <w:tcW w:w="3969" w:type="dxa"/>
          </w:tcPr>
          <w:p w14:paraId="59C67E7A" w14:textId="5D248774" w:rsidR="00E37A4A" w:rsidRDefault="004F643C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-ปฏิบัติหน้าที่อย่างตรงไปตรงมาตามกฎหมายและตามทำนองคลองธรรม โปร่งใส และมีจิตสำนึกที่ดี</w:t>
            </w:r>
          </w:p>
        </w:tc>
        <w:tc>
          <w:tcPr>
            <w:tcW w:w="4106" w:type="dxa"/>
          </w:tcPr>
          <w:p w14:paraId="2EEEE7C9" w14:textId="51E644DF" w:rsidR="00E37A4A" w:rsidRDefault="00FF43BE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-ประพฤติปฏิบัติตนและปฏิบัติหน้าที่โดยไม่คำนึกถึงความเสียหายที่อาจเกิดขึ้นต่องานต่อองค์กร ต่อรัฐบาลต่อประชาชนหรือต่อประเทศชาติ</w:t>
            </w:r>
          </w:p>
        </w:tc>
      </w:tr>
      <w:tr w:rsidR="00E37A4A" w14:paraId="0DE8904E" w14:textId="77777777" w:rsidTr="00E37A4A">
        <w:tc>
          <w:tcPr>
            <w:tcW w:w="1843" w:type="dxa"/>
          </w:tcPr>
          <w:p w14:paraId="6D06089C" w14:textId="351616C3" w:rsidR="00E37A4A" w:rsidRDefault="00FF43BE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3.กล้าตัดสินใจ</w:t>
            </w:r>
            <w:r w:rsidR="00002D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และกระทำในสิ่งที่ถูกต้องชอบธรรม</w:t>
            </w:r>
          </w:p>
        </w:tc>
        <w:tc>
          <w:tcPr>
            <w:tcW w:w="3969" w:type="dxa"/>
          </w:tcPr>
          <w:p w14:paraId="1B853B64" w14:textId="683E473D" w:rsidR="00E37A4A" w:rsidRDefault="00002D2A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-กล้าตัดสินใจ และกระทำในสิ่งที่ถูกต้อง ชอบธรรม และกล้าแสดงความคิดเห็นคัดค้าน หรือเสนอให้มีการลงโทษผู้ที่ทำสิ่งไม่ถูกต้อง</w:t>
            </w:r>
          </w:p>
        </w:tc>
        <w:tc>
          <w:tcPr>
            <w:tcW w:w="4106" w:type="dxa"/>
          </w:tcPr>
          <w:p w14:paraId="5E8FAB2D" w14:textId="564720A0" w:rsidR="00E37A4A" w:rsidRDefault="001C1914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-ประพฤติป</w:t>
            </w:r>
            <w:r w:rsidR="00351F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ฏิบั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ติตนตามความพึงพอใจส่วนตัวโดยไม่คำนึงถึงหลักคำสอนของศาสนา หรือความเหมาะสมในการเป็นข้าราชการที่ดี ป</w:t>
            </w:r>
            <w:r w:rsidR="00351F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ฏิบั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ติหน้าที่โดยไม่คำนึงถึงหลักกฎหมาย</w:t>
            </w:r>
            <w:r w:rsidR="003153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หลักวิชาการ และแนวป</w:t>
            </w:r>
            <w:r w:rsidR="00351F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ฏิบั</w:t>
            </w:r>
            <w:r w:rsidR="003153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ติที่เกี่ยวข้อง</w:t>
            </w:r>
          </w:p>
          <w:p w14:paraId="3E8F40F4" w14:textId="77777777" w:rsidR="00315382" w:rsidRDefault="00315382" w:rsidP="00E37A4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442266" w14:textId="69BB0C06" w:rsidR="00315382" w:rsidRDefault="00315382" w:rsidP="00E37A4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1FF0" w14:paraId="799C8007" w14:textId="77777777" w:rsidTr="00E37A4A">
        <w:tc>
          <w:tcPr>
            <w:tcW w:w="1843" w:type="dxa"/>
          </w:tcPr>
          <w:p w14:paraId="7039DC4C" w14:textId="77777777" w:rsidR="00351FF0" w:rsidRDefault="00351FF0" w:rsidP="00351FF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1F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จริยธรรม</w:t>
            </w:r>
          </w:p>
          <w:p w14:paraId="6E188889" w14:textId="3CC8519C" w:rsidR="00351FF0" w:rsidRPr="00351FF0" w:rsidRDefault="00351FF0" w:rsidP="00351FF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3E3AF01F" w14:textId="6CDEEBE0" w:rsidR="00351FF0" w:rsidRPr="00351FF0" w:rsidRDefault="00351FF0" w:rsidP="00351FF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1F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ข้อควรกระทำ</w:t>
            </w:r>
            <w:r w:rsidRPr="00351FF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Dos</w:t>
            </w:r>
          </w:p>
        </w:tc>
        <w:tc>
          <w:tcPr>
            <w:tcW w:w="4106" w:type="dxa"/>
          </w:tcPr>
          <w:p w14:paraId="761AB4F1" w14:textId="111F6E12" w:rsidR="00351FF0" w:rsidRPr="00351FF0" w:rsidRDefault="00351FF0" w:rsidP="00351FF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51F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ข้อไม่ควรกระทำ </w:t>
            </w:r>
            <w:r w:rsidRPr="00351FF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Don’ts</w:t>
            </w:r>
          </w:p>
        </w:tc>
      </w:tr>
      <w:tr w:rsidR="00E37A4A" w14:paraId="413C4D3A" w14:textId="77777777" w:rsidTr="00E37A4A">
        <w:tc>
          <w:tcPr>
            <w:tcW w:w="1843" w:type="dxa"/>
          </w:tcPr>
          <w:p w14:paraId="56DFDBB3" w14:textId="6AAFB23C" w:rsidR="00315382" w:rsidRDefault="00315382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4.คิดถึงประโยชน์ส่วนรวมมากกว่าส่วนตัว และมีจิตสาธารณะ</w:t>
            </w:r>
          </w:p>
          <w:p w14:paraId="3AEACCD2" w14:textId="77777777" w:rsidR="00315382" w:rsidRDefault="00315382" w:rsidP="00E37A4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F4AD5F" w14:textId="77777777" w:rsidR="00315382" w:rsidRDefault="00315382" w:rsidP="00E37A4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EABCF5C" w14:textId="4A385E4B" w:rsidR="00E37A4A" w:rsidRPr="00315382" w:rsidRDefault="00315382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-ปฏิบัติหน้าที่โดยยึดถือประโยชน์ของราชการ ประชาชนหรือประเทศชาติเป็นหลัก ละเว้นการเรียกรับหรือดำเนินการใดที่ประสงค์จะให้ตนเองได้รับประโยชน์ตอบแทนจากการปฏิบัติหน้าที่</w:t>
            </w:r>
          </w:p>
        </w:tc>
        <w:tc>
          <w:tcPr>
            <w:tcW w:w="4106" w:type="dxa"/>
          </w:tcPr>
          <w:p w14:paraId="403EB897" w14:textId="252EA995" w:rsidR="00E37A4A" w:rsidRDefault="00315382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</w:t>
            </w:r>
            <w:r w:rsidR="00351F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บัติงานโดยมุ่งให้เกิดประโยชน์ของตัวเองมากกว่าคำนึกถึงประโยชน์ของส่วนรวม</w:t>
            </w:r>
            <w:r w:rsidR="00987E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เอื้อประโยชน์โดยมิชอบให้ตนเอง หรือบุคคลอื่น ให้อำนาจหน้าที่ตำแหน่งกลั่นแกล้งผู้ใต้บังคับบัญชาหรือบุคคลอื่นให้ได้รับความเสียหาย ปล่อยปละละเลยเมื่อพบเห็นพฤติกรรมที่แสวงหาผลประโยชน์ส่วนตน</w:t>
            </w:r>
          </w:p>
        </w:tc>
      </w:tr>
      <w:tr w:rsidR="00E37A4A" w14:paraId="233C0615" w14:textId="77777777" w:rsidTr="00E37A4A">
        <w:tc>
          <w:tcPr>
            <w:tcW w:w="1843" w:type="dxa"/>
          </w:tcPr>
          <w:p w14:paraId="416B71C7" w14:textId="29675FF2" w:rsidR="00E37A4A" w:rsidRDefault="00315382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5.มุ่งผลสัมฤทธิ์ของงาน</w:t>
            </w:r>
            <w:r w:rsidR="00483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และภารกิจขององค์กรปกครองส่วนท้องถิ่น</w:t>
            </w:r>
          </w:p>
        </w:tc>
        <w:tc>
          <w:tcPr>
            <w:tcW w:w="3969" w:type="dxa"/>
          </w:tcPr>
          <w:p w14:paraId="51F8B29D" w14:textId="66502382" w:rsidR="00E37A4A" w:rsidRDefault="004839DE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ปฏบั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ติหน้าที่โดยคำนึงถึงประสิทธิภาพและประสิทธิผลเพื่อให้งานบรรลุเป้าหมายอย่างดีที่สุด รักษาและพัฒนามาตรฐานการทำงานที่ดีเพื่อเพิ่มศักยภาพการทำงานให้ดียิ่งขึ้น</w:t>
            </w:r>
          </w:p>
        </w:tc>
        <w:tc>
          <w:tcPr>
            <w:tcW w:w="4106" w:type="dxa"/>
          </w:tcPr>
          <w:p w14:paraId="4CE90A46" w14:textId="614C8EDB" w:rsidR="00E37A4A" w:rsidRDefault="0025309F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-ปฏิบัติหน้าที่โดยให้ความสำคัญกับกระบวนงานที่ระเบียบหร</w:t>
            </w:r>
            <w:r w:rsidR="00351F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อก</w:t>
            </w:r>
            <w:r w:rsidR="00351F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ฎ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</w:t>
            </w:r>
            <w:r w:rsidR="00351F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ไม่ได้กำหนดไว้ จนไม่คำนึงถึงผลสำเร็จของงาน ปล่อยปละละเลยหรือเพิกเฉยเมื่อพบว่ามีการปฏิบัติหน้าที่ไม่เต็มความสามารถที่มีอยู่ หรือตามมาตรฐานที่เคยปฏิบัติ</w:t>
            </w:r>
          </w:p>
        </w:tc>
      </w:tr>
      <w:tr w:rsidR="00E37A4A" w14:paraId="36256F21" w14:textId="77777777" w:rsidTr="00E37A4A">
        <w:tc>
          <w:tcPr>
            <w:tcW w:w="1843" w:type="dxa"/>
          </w:tcPr>
          <w:p w14:paraId="50C2279F" w14:textId="1713684D" w:rsidR="00E37A4A" w:rsidRDefault="00351FF0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ปฏิบัติหน้าที่อย่างเป็นธรรม ปราศจากอคติและไม่เลือกปฏิบัติ</w:t>
            </w:r>
          </w:p>
        </w:tc>
        <w:tc>
          <w:tcPr>
            <w:tcW w:w="3969" w:type="dxa"/>
          </w:tcPr>
          <w:p w14:paraId="4376F05A" w14:textId="0A2C760D" w:rsidR="00E37A4A" w:rsidRDefault="00351FF0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-ปฏ</w:t>
            </w:r>
            <w:r w:rsidR="00987E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บัติหน้าที่อย่างเป็นธรรม ปราศจากอคติ</w:t>
            </w:r>
            <w:r w:rsidR="000F65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และไม่เลือกปฏิบัติ โดยการใช้ความรู้สึกหรือความสัมพันธ์ส่วนตัวหรือเหตผลของความแตกต่างทางเชื้อชาติ ศาสนา เพศ อายุสภาพร่างกาย สถานะของบุคคลหรือฐานะทางเศรษฐกิจสังคม</w:t>
            </w:r>
          </w:p>
        </w:tc>
        <w:tc>
          <w:tcPr>
            <w:tcW w:w="4106" w:type="dxa"/>
          </w:tcPr>
          <w:p w14:paraId="44EF949F" w14:textId="74685802" w:rsidR="00E37A4A" w:rsidRDefault="000F6509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-ปฏิบัติหน้าที่โดยนำความเชื่อส่วนตัวทางการเมืองมาใช้ในการเลือก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ติราชการในส่วนเรื่องต่างๆ แสดงความคิดเห็นติอสาธารณะโดยไม่คำนึงถึงหน้าที่ความรับผิดชอบในฐานที่เป็นข้าราชการ มีอคติในการ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ติหน้าที่ กระทำการละเว้นหรือละเมิดกฎหมายทั้งในการ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ติราชการและการดำเนินชีวิตส่วนตัว</w:t>
            </w:r>
          </w:p>
        </w:tc>
      </w:tr>
      <w:tr w:rsidR="000F6509" w14:paraId="5CA06399" w14:textId="77777777" w:rsidTr="00E37A4A">
        <w:tc>
          <w:tcPr>
            <w:tcW w:w="1843" w:type="dxa"/>
          </w:tcPr>
          <w:p w14:paraId="795B5C1A" w14:textId="02227EEF" w:rsidR="000F6509" w:rsidRDefault="000F6509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7.ดำรงตนเป็นแบบอย่างที่ดีและรักษาภาพลักษณ์ของทางราชการ</w:t>
            </w:r>
          </w:p>
        </w:tc>
        <w:tc>
          <w:tcPr>
            <w:tcW w:w="3969" w:type="dxa"/>
          </w:tcPr>
          <w:p w14:paraId="40E94F53" w14:textId="3423BBA3" w:rsidR="000F6509" w:rsidRDefault="000F6509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-ดำรงเป็นแบบอย่างที่ดีและรักษาภาพลักษณ์ของทางราชการ ด้วยการรักษาเกียรติศักดิ์ของความเป็นพนักงานส่วนท้องถิ่น รวมทั้ง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ติตนเป็นพลเมืองที่ดีและดำเนินชีวิตตามหลักปรัชญาของเศรษฐกิจพอเพียง</w:t>
            </w:r>
          </w:p>
        </w:tc>
        <w:tc>
          <w:tcPr>
            <w:tcW w:w="4106" w:type="dxa"/>
          </w:tcPr>
          <w:p w14:paraId="519502FC" w14:textId="23AE6FCD" w:rsidR="000F6509" w:rsidRDefault="000F6509" w:rsidP="00E37A4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-ประพฤติและ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 w:rsidR="00ED3B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ติตนและ</w:t>
            </w:r>
            <w:proofErr w:type="spellStart"/>
            <w:r w:rsidR="00ED3B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 w:rsidR="00ED3B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ติหน้าที่ไม่สอดคล้องกับประมวลจริยธรรม</w:t>
            </w:r>
          </w:p>
        </w:tc>
      </w:tr>
    </w:tbl>
    <w:p w14:paraId="3F6C9A78" w14:textId="23D0D21A" w:rsidR="00E37A4A" w:rsidRDefault="00E37A4A" w:rsidP="00E37A4A">
      <w:pPr>
        <w:pStyle w:val="a3"/>
        <w:ind w:left="405"/>
        <w:rPr>
          <w:rFonts w:ascii="TH SarabunIT๙" w:hAnsi="TH SarabunIT๙" w:cs="TH SarabunIT๙"/>
          <w:sz w:val="32"/>
          <w:szCs w:val="32"/>
        </w:rPr>
      </w:pPr>
    </w:p>
    <w:p w14:paraId="2EDC49C5" w14:textId="77777777" w:rsidR="009511E6" w:rsidRDefault="009511E6" w:rsidP="00E37A4A">
      <w:pPr>
        <w:pStyle w:val="a3"/>
        <w:ind w:left="405"/>
        <w:rPr>
          <w:rFonts w:ascii="TH SarabunIT๙" w:hAnsi="TH SarabunIT๙" w:cs="TH SarabunIT๙"/>
          <w:sz w:val="32"/>
          <w:szCs w:val="32"/>
        </w:rPr>
      </w:pPr>
    </w:p>
    <w:p w14:paraId="2667079D" w14:textId="77777777" w:rsidR="009511E6" w:rsidRDefault="009511E6" w:rsidP="00E37A4A">
      <w:pPr>
        <w:pStyle w:val="a3"/>
        <w:ind w:left="405"/>
        <w:rPr>
          <w:rFonts w:ascii="TH SarabunIT๙" w:hAnsi="TH SarabunIT๙" w:cs="TH SarabunIT๙"/>
          <w:sz w:val="32"/>
          <w:szCs w:val="32"/>
        </w:rPr>
      </w:pPr>
    </w:p>
    <w:p w14:paraId="48737E92" w14:textId="77777777" w:rsidR="009511E6" w:rsidRDefault="009511E6" w:rsidP="00E37A4A">
      <w:pPr>
        <w:pStyle w:val="a3"/>
        <w:ind w:left="405"/>
        <w:rPr>
          <w:rFonts w:ascii="TH SarabunIT๙" w:hAnsi="TH SarabunIT๙" w:cs="TH SarabunIT๙"/>
          <w:sz w:val="32"/>
          <w:szCs w:val="32"/>
        </w:rPr>
      </w:pPr>
    </w:p>
    <w:p w14:paraId="489D3815" w14:textId="77777777" w:rsidR="009511E6" w:rsidRDefault="009511E6" w:rsidP="00E37A4A">
      <w:pPr>
        <w:pStyle w:val="a3"/>
        <w:ind w:left="405"/>
        <w:rPr>
          <w:rFonts w:ascii="TH SarabunIT๙" w:hAnsi="TH SarabunIT๙" w:cs="TH SarabunIT๙"/>
          <w:sz w:val="32"/>
          <w:szCs w:val="32"/>
        </w:rPr>
      </w:pPr>
    </w:p>
    <w:p w14:paraId="2B3B832B" w14:textId="77777777" w:rsidR="009511E6" w:rsidRDefault="009511E6" w:rsidP="00E37A4A">
      <w:pPr>
        <w:pStyle w:val="a3"/>
        <w:ind w:left="405"/>
        <w:rPr>
          <w:rFonts w:ascii="TH SarabunIT๙" w:hAnsi="TH SarabunIT๙" w:cs="TH SarabunIT๙"/>
          <w:sz w:val="32"/>
          <w:szCs w:val="32"/>
        </w:rPr>
      </w:pPr>
    </w:p>
    <w:p w14:paraId="68DC86C4" w14:textId="77777777" w:rsidR="009511E6" w:rsidRDefault="009511E6" w:rsidP="00E37A4A">
      <w:pPr>
        <w:pStyle w:val="a3"/>
        <w:ind w:left="405"/>
        <w:rPr>
          <w:rFonts w:ascii="TH SarabunIT๙" w:hAnsi="TH SarabunIT๙" w:cs="TH SarabunIT๙"/>
          <w:sz w:val="32"/>
          <w:szCs w:val="32"/>
        </w:rPr>
      </w:pPr>
    </w:p>
    <w:p w14:paraId="601BB28F" w14:textId="77777777" w:rsidR="009511E6" w:rsidRDefault="009511E6" w:rsidP="00E37A4A">
      <w:pPr>
        <w:pStyle w:val="a3"/>
        <w:ind w:left="405"/>
        <w:rPr>
          <w:rFonts w:ascii="TH SarabunIT๙" w:hAnsi="TH SarabunIT๙" w:cs="TH SarabunIT๙"/>
          <w:sz w:val="32"/>
          <w:szCs w:val="32"/>
        </w:rPr>
      </w:pPr>
    </w:p>
    <w:p w14:paraId="437FA1FC" w14:textId="77777777" w:rsidR="009511E6" w:rsidRDefault="009511E6" w:rsidP="00E37A4A">
      <w:pPr>
        <w:pStyle w:val="a3"/>
        <w:ind w:left="405"/>
        <w:rPr>
          <w:rFonts w:ascii="TH SarabunIT๙" w:hAnsi="TH SarabunIT๙" w:cs="TH SarabunIT๙"/>
          <w:sz w:val="32"/>
          <w:szCs w:val="32"/>
        </w:rPr>
      </w:pPr>
    </w:p>
    <w:p w14:paraId="596BC7CA" w14:textId="77777777" w:rsidR="009511E6" w:rsidRDefault="009511E6" w:rsidP="00E37A4A">
      <w:pPr>
        <w:pStyle w:val="a3"/>
        <w:ind w:left="405"/>
        <w:rPr>
          <w:rFonts w:ascii="TH SarabunIT๙" w:hAnsi="TH SarabunIT๙" w:cs="TH SarabunIT๙"/>
          <w:sz w:val="32"/>
          <w:szCs w:val="32"/>
        </w:rPr>
      </w:pPr>
    </w:p>
    <w:p w14:paraId="69972C07" w14:textId="09FF9AB8" w:rsidR="009511E6" w:rsidRDefault="009511E6" w:rsidP="00E37A4A">
      <w:pPr>
        <w:pStyle w:val="a3"/>
        <w:ind w:left="405"/>
        <w:rPr>
          <w:rFonts w:ascii="TH SarabunIT๙" w:hAnsi="TH SarabunIT๙" w:cs="TH SarabunIT๙"/>
          <w:b/>
          <w:bCs/>
          <w:sz w:val="32"/>
          <w:szCs w:val="32"/>
        </w:rPr>
      </w:pPr>
      <w:r w:rsidRPr="009511E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ข.จริธรรมทั่วไป</w:t>
      </w:r>
    </w:p>
    <w:p w14:paraId="28549377" w14:textId="77777777" w:rsidR="009511E6" w:rsidRPr="009511E6" w:rsidRDefault="009511E6" w:rsidP="00E37A4A">
      <w:pPr>
        <w:pStyle w:val="a3"/>
        <w:ind w:left="405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2127"/>
        <w:gridCol w:w="3685"/>
        <w:gridCol w:w="4111"/>
      </w:tblGrid>
      <w:tr w:rsidR="009511E6" w14:paraId="10A9AAB0" w14:textId="77777777" w:rsidTr="009511E6">
        <w:tc>
          <w:tcPr>
            <w:tcW w:w="2127" w:type="dxa"/>
          </w:tcPr>
          <w:p w14:paraId="518FA266" w14:textId="77777777" w:rsidR="009511E6" w:rsidRDefault="009511E6" w:rsidP="009511E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11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จริยธรรม</w:t>
            </w:r>
          </w:p>
          <w:p w14:paraId="70510F10" w14:textId="514E4CFF" w:rsidR="009511E6" w:rsidRPr="009511E6" w:rsidRDefault="009511E6" w:rsidP="009511E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5" w:type="dxa"/>
          </w:tcPr>
          <w:p w14:paraId="70BBCE26" w14:textId="4339B1A6" w:rsidR="009511E6" w:rsidRPr="009511E6" w:rsidRDefault="009511E6" w:rsidP="009511E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11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ข้อควรกระทำ </w:t>
            </w:r>
            <w:r w:rsidRPr="009511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Dos</w:t>
            </w:r>
          </w:p>
        </w:tc>
        <w:tc>
          <w:tcPr>
            <w:tcW w:w="4111" w:type="dxa"/>
          </w:tcPr>
          <w:p w14:paraId="6FE07306" w14:textId="48A7DB69" w:rsidR="009511E6" w:rsidRPr="009511E6" w:rsidRDefault="009511E6" w:rsidP="009511E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11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ข้อไม่ควรทำ </w:t>
            </w:r>
            <w:r w:rsidRPr="009511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Don’ts</w:t>
            </w:r>
          </w:p>
        </w:tc>
      </w:tr>
      <w:tr w:rsidR="009511E6" w14:paraId="218B50B4" w14:textId="77777777" w:rsidTr="009511E6">
        <w:tc>
          <w:tcPr>
            <w:tcW w:w="2127" w:type="dxa"/>
          </w:tcPr>
          <w:p w14:paraId="5805DF01" w14:textId="5E6E4AE1" w:rsidR="009511E6" w:rsidRDefault="009511E6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ยึดมั่นธรรม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บาลและอุทิศตนเพื่อประโยชน์สุขแก่ประชาชน</w:t>
            </w:r>
          </w:p>
        </w:tc>
        <w:tc>
          <w:tcPr>
            <w:tcW w:w="3685" w:type="dxa"/>
          </w:tcPr>
          <w:p w14:paraId="744904A0" w14:textId="39B440CF" w:rsidR="009511E6" w:rsidRDefault="009511E6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-ปฏิบัติหน้าที่โดยยึดถือประโยชน์ของประชาชนเป็นหลัก อุทิศตนปฏิบัติงานเพื่อประโยชน์สุขของประชาชน</w:t>
            </w:r>
          </w:p>
        </w:tc>
        <w:tc>
          <w:tcPr>
            <w:tcW w:w="4111" w:type="dxa"/>
          </w:tcPr>
          <w:p w14:paraId="3043511B" w14:textId="1B3A2199" w:rsidR="009511E6" w:rsidRDefault="009511E6" w:rsidP="00E37A4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-ปฏิบัติงานเพื่อประโยชน์ส่วนตน โดยไม่ปฏิบัติตามหลักธรรมา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</w:tc>
      </w:tr>
      <w:tr w:rsidR="009511E6" w14:paraId="1CC09280" w14:textId="77777777" w:rsidTr="009511E6">
        <w:tc>
          <w:tcPr>
            <w:tcW w:w="2127" w:type="dxa"/>
          </w:tcPr>
          <w:p w14:paraId="78A3BF56" w14:textId="176432CA" w:rsidR="009511E6" w:rsidRDefault="009511E6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2.ดูแลรักษาและใช้ทรัพย์สินของทางราชการอย่างประหยัด คุ้มค่า และระมัดระวังไม่ให้เกิดความเสียหาย</w:t>
            </w:r>
          </w:p>
        </w:tc>
        <w:tc>
          <w:tcPr>
            <w:tcW w:w="3685" w:type="dxa"/>
          </w:tcPr>
          <w:p w14:paraId="3CF03E0E" w14:textId="4F07CEE6" w:rsidR="009511E6" w:rsidRDefault="009511E6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-ยึดมั่นในการดูแลรักษาทรัพย์สินของทางราชการ ใช้ทรัพย์สินของทางราชการอย่างประหยัด คุ้มค่า และไม่ให้เกิดความเสียหาย</w:t>
            </w:r>
          </w:p>
        </w:tc>
        <w:tc>
          <w:tcPr>
            <w:tcW w:w="4111" w:type="dxa"/>
          </w:tcPr>
          <w:p w14:paraId="678963A5" w14:textId="4ED7E367" w:rsidR="009511E6" w:rsidRDefault="009511E6" w:rsidP="00E37A4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-ใช้ทรัพย์สินของทางราชการอย่างไม่ระมัดระวัง</w:t>
            </w:r>
            <w:r w:rsidR="00545E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ทำให้เกิดความเสียหาย และใช้ทรัพย์สินโดยไม่ประหยัด</w:t>
            </w:r>
          </w:p>
        </w:tc>
      </w:tr>
      <w:tr w:rsidR="009511E6" w14:paraId="3912BAFD" w14:textId="77777777" w:rsidTr="009511E6">
        <w:tc>
          <w:tcPr>
            <w:tcW w:w="2127" w:type="dxa"/>
          </w:tcPr>
          <w:p w14:paraId="22C0FF02" w14:textId="53A66283" w:rsidR="009511E6" w:rsidRDefault="00545ECA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3.ต้องปฏิบัติหน้าที่ด้วยความสุภาพ เรียบร้อย และมีอัธยาศัยที่ดี</w:t>
            </w:r>
          </w:p>
        </w:tc>
        <w:tc>
          <w:tcPr>
            <w:tcW w:w="3685" w:type="dxa"/>
          </w:tcPr>
          <w:p w14:paraId="6103C6A4" w14:textId="4D102197" w:rsidR="009511E6" w:rsidRDefault="00545ECA" w:rsidP="00E37A4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-ปฏิบัติหน้าที่และให้บริการแก่ประชาชนด้วยความสุภาพ เรียบร้อย และมีอัธยาศัยที่ดีต่อประชาชน</w:t>
            </w:r>
          </w:p>
        </w:tc>
        <w:tc>
          <w:tcPr>
            <w:tcW w:w="4111" w:type="dxa"/>
          </w:tcPr>
          <w:p w14:paraId="68E87664" w14:textId="4A00CEB5" w:rsidR="009511E6" w:rsidRDefault="00545ECA" w:rsidP="00E37A4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-ปฏิบัติหน้าที่และให้บริการประชาชนด้วยกิริยาวาจาที่ไม่สุภาพ</w:t>
            </w:r>
          </w:p>
        </w:tc>
      </w:tr>
      <w:tr w:rsidR="009511E6" w14:paraId="3D234162" w14:textId="77777777" w:rsidTr="009511E6">
        <w:tc>
          <w:tcPr>
            <w:tcW w:w="2127" w:type="dxa"/>
          </w:tcPr>
          <w:p w14:paraId="1E9C3B87" w14:textId="5D2AEC81" w:rsidR="009511E6" w:rsidRDefault="00545ECA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4.มุ่งบริการประชาชนและแก้ปัญหาความเดือดร้อนของประชาชน</w:t>
            </w:r>
          </w:p>
        </w:tc>
        <w:tc>
          <w:tcPr>
            <w:tcW w:w="3685" w:type="dxa"/>
          </w:tcPr>
          <w:p w14:paraId="6AA465AF" w14:textId="0BB88DEE" w:rsidR="009511E6" w:rsidRDefault="00545ECA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-มุ่ง</w:t>
            </w:r>
            <w:r w:rsidR="00147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บริการปรพชาชน และแก้ไขปัญหาความเดือดร้อนของประชาชน ด้วยความเป็นธรรม รวดเร็ว เสมอภาค และเคารพศักดิ์ศรีความเป็นมนุษย์</w:t>
            </w:r>
          </w:p>
        </w:tc>
        <w:tc>
          <w:tcPr>
            <w:tcW w:w="4111" w:type="dxa"/>
          </w:tcPr>
          <w:p w14:paraId="3FDDDAE4" w14:textId="31E778E5" w:rsidR="009511E6" w:rsidRDefault="00147435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-ปล่อยปละละเลย หรือเพิกเฉยเมื่อพบเห็นความเดือดร้อนของประชาชน เลือกปฏิบัติ ปฏิบัติอย่างไม่เท่าเทียมกัน</w:t>
            </w:r>
          </w:p>
        </w:tc>
      </w:tr>
      <w:tr w:rsidR="009511E6" w14:paraId="1BCB0B12" w14:textId="77777777" w:rsidTr="009511E6">
        <w:tc>
          <w:tcPr>
            <w:tcW w:w="2127" w:type="dxa"/>
          </w:tcPr>
          <w:p w14:paraId="0C901D4E" w14:textId="32810C5D" w:rsidR="009511E6" w:rsidRDefault="00147435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5.จัดทำบริการสาธารณะและกิจกรรมสาธารณะ</w:t>
            </w:r>
          </w:p>
        </w:tc>
        <w:tc>
          <w:tcPr>
            <w:tcW w:w="3685" w:type="dxa"/>
          </w:tcPr>
          <w:p w14:paraId="0FC0DE81" w14:textId="15704052" w:rsidR="009511E6" w:rsidRDefault="00147435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-จัดทำบริการสาธารณะ และกิจกรรมสาธารณะ ต้องคำนึงถึงคุณภาพชีวิตที่เป็นมิตรต่อสิ่งแวดล้อม</w:t>
            </w:r>
          </w:p>
        </w:tc>
        <w:tc>
          <w:tcPr>
            <w:tcW w:w="4111" w:type="dxa"/>
          </w:tcPr>
          <w:p w14:paraId="7524B1EF" w14:textId="6A6505E3" w:rsidR="009511E6" w:rsidRDefault="00135051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-ไม่ปฏิบัติหน้าที่ในการจัดบริการสาธารณะ ดูแลคุณภาพชีวิตของประชาชน</w:t>
            </w:r>
          </w:p>
        </w:tc>
      </w:tr>
      <w:tr w:rsidR="009511E6" w14:paraId="70406B76" w14:textId="77777777" w:rsidTr="009511E6">
        <w:tc>
          <w:tcPr>
            <w:tcW w:w="2127" w:type="dxa"/>
          </w:tcPr>
          <w:p w14:paraId="57748515" w14:textId="3DBDB7E9" w:rsidR="009511E6" w:rsidRDefault="00B729BE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6.ให้ข้อมูลข่าวสารตามข้อเท็จจริงแก่ประชาชน</w:t>
            </w:r>
          </w:p>
        </w:tc>
        <w:tc>
          <w:tcPr>
            <w:tcW w:w="3685" w:type="dxa"/>
          </w:tcPr>
          <w:p w14:paraId="2C2264C6" w14:textId="26826766" w:rsidR="009511E6" w:rsidRDefault="00B729BE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ให้ข้อมูลข่าวสารตามข้อเท็จจริงแก่ประชาชนอันอยู่ในความรับผิดชอบของตนอย่างถูกต้องครบถ้วนและไม่บิดเบือน</w:t>
            </w:r>
          </w:p>
        </w:tc>
        <w:tc>
          <w:tcPr>
            <w:tcW w:w="4111" w:type="dxa"/>
          </w:tcPr>
          <w:p w14:paraId="3E80DA38" w14:textId="2F883489" w:rsidR="009511E6" w:rsidRDefault="00B729BE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-ปกปิดข้อมูล หรือข้อเท็จจริงโดยม่เปิดเผยข้อมูลในความรับผิดชอบของตนหรือบิดเบือนข้อมูลที่เปิดเผยให้แก่ประชาชนทราบ</w:t>
            </w:r>
          </w:p>
        </w:tc>
      </w:tr>
      <w:tr w:rsidR="009511E6" w14:paraId="04271796" w14:textId="77777777" w:rsidTr="009511E6">
        <w:tc>
          <w:tcPr>
            <w:tcW w:w="2127" w:type="dxa"/>
          </w:tcPr>
          <w:p w14:paraId="726774E4" w14:textId="350C0346" w:rsidR="009511E6" w:rsidRDefault="008130D1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7.เรียนรู้และพัฒนาตนเองอย่างต่อเนื่อง</w:t>
            </w:r>
          </w:p>
        </w:tc>
        <w:tc>
          <w:tcPr>
            <w:tcW w:w="3685" w:type="dxa"/>
          </w:tcPr>
          <w:p w14:paraId="05FC45BE" w14:textId="21E702CD" w:rsidR="009511E6" w:rsidRDefault="009F4FAF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รียนรู้และพัฒนาตนเองอย่างต่อเนื่องเพื่อเพิ่มขีดความสามารถให้กับองค์กรปกครองส่วนท้องถิ่นอย่างยั่งยืน</w:t>
            </w:r>
          </w:p>
        </w:tc>
        <w:tc>
          <w:tcPr>
            <w:tcW w:w="4111" w:type="dxa"/>
          </w:tcPr>
          <w:p w14:paraId="3A0C47B1" w14:textId="0F605938" w:rsidR="009511E6" w:rsidRPr="009F4FAF" w:rsidRDefault="009F4FAF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-ไม่เรียนรู้ หรือพัฒนาความรู้ในการปฏิบัติงานในหน้าที่ของตนเอง</w:t>
            </w:r>
          </w:p>
        </w:tc>
      </w:tr>
      <w:tr w:rsidR="008130D1" w14:paraId="4E0F1107" w14:textId="77777777" w:rsidTr="009511E6">
        <w:tc>
          <w:tcPr>
            <w:tcW w:w="2127" w:type="dxa"/>
          </w:tcPr>
          <w:p w14:paraId="532B3089" w14:textId="7F952A2A" w:rsidR="008130D1" w:rsidRDefault="009F4FAF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8.ไม่กระทำการอันมีลักษณะเป็นการขัดกันระหว่างประโยชน์ส่วนบุคคลกับประโยชน์ส่วนรวม</w:t>
            </w:r>
          </w:p>
        </w:tc>
        <w:tc>
          <w:tcPr>
            <w:tcW w:w="3685" w:type="dxa"/>
          </w:tcPr>
          <w:p w14:paraId="3AF1CD0A" w14:textId="4148FE85" w:rsidR="008130D1" w:rsidRDefault="009F4FAF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-ปฏิบัติหน้าที่โดยยึดถือประโยชน์ของราชการ ประชาชนเป็นหลัก ละเว้นการเรียกรับหรือดำเนินการใดที่ประสงค์จะให้ตนเองได้รับประโยชน์ตอบแทนจากการปฏิบัติหน้าที่</w:t>
            </w:r>
          </w:p>
        </w:tc>
        <w:tc>
          <w:tcPr>
            <w:tcW w:w="4111" w:type="dxa"/>
          </w:tcPr>
          <w:p w14:paraId="6953C73B" w14:textId="565AE3FE" w:rsidR="008130D1" w:rsidRDefault="009F4FAF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-ปฏิบัติหน้าที่โดยยึดถือประโยชน์ส่วนตนเป็นหลัก เพิกเฉยต่อการพบเห็นการเรียกรับประโยชน์อื่นใดเพื่อประโยชน์ส่วนตัว</w:t>
            </w:r>
          </w:p>
        </w:tc>
      </w:tr>
      <w:tr w:rsidR="008130D1" w14:paraId="02F418D6" w14:textId="77777777" w:rsidTr="00987EB6">
        <w:trPr>
          <w:trHeight w:val="1133"/>
        </w:trPr>
        <w:tc>
          <w:tcPr>
            <w:tcW w:w="2127" w:type="dxa"/>
          </w:tcPr>
          <w:p w14:paraId="0BDA2880" w14:textId="48409857" w:rsidR="008130D1" w:rsidRDefault="009F4FAF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9.ต้อ</w:t>
            </w:r>
            <w:r w:rsidR="00C46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งปฏิบัติตามประมวลจริยธรรมอย่างตรงไปตรงมา</w:t>
            </w:r>
          </w:p>
        </w:tc>
        <w:tc>
          <w:tcPr>
            <w:tcW w:w="3685" w:type="dxa"/>
          </w:tcPr>
          <w:p w14:paraId="4B506568" w14:textId="7E23F8B5" w:rsidR="008130D1" w:rsidRDefault="00C4661F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-ปฏิบัติตามประมวลจริธรรมอย่างตรงไปตรงมา และไม่</w:t>
            </w:r>
            <w:r w:rsidR="001A08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กระทำการเลี่ยงประมวลจริยธรรมนี้</w:t>
            </w:r>
          </w:p>
        </w:tc>
        <w:tc>
          <w:tcPr>
            <w:tcW w:w="4111" w:type="dxa"/>
          </w:tcPr>
          <w:p w14:paraId="664F1561" w14:textId="4D18937A" w:rsidR="008130D1" w:rsidRDefault="001A08C2" w:rsidP="00987EB6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-หลีกเหลี่ยงการปฏิบัติตามประมวลจริยธรรม ไม่ปฏิบัติตามระเบียบกฎหมาย และหลัก      ธรรมา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</w:tc>
      </w:tr>
    </w:tbl>
    <w:p w14:paraId="21D55385" w14:textId="77777777" w:rsidR="009511E6" w:rsidRPr="00E37A4A" w:rsidRDefault="009511E6" w:rsidP="00E37A4A">
      <w:pPr>
        <w:pStyle w:val="a3"/>
        <w:ind w:left="405"/>
        <w:rPr>
          <w:rFonts w:ascii="TH SarabunIT๙" w:hAnsi="TH SarabunIT๙" w:cs="TH SarabunIT๙"/>
          <w:sz w:val="32"/>
          <w:szCs w:val="32"/>
        </w:rPr>
      </w:pPr>
    </w:p>
    <w:sectPr w:rsidR="009511E6" w:rsidRPr="00E37A4A" w:rsidSect="00F60A7D">
      <w:pgSz w:w="12240" w:h="15840"/>
      <w:pgMar w:top="993" w:right="1041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81F06" w14:textId="77777777" w:rsidR="00303AB9" w:rsidRDefault="00303AB9" w:rsidP="00351FF0">
      <w:pPr>
        <w:spacing w:after="0" w:line="240" w:lineRule="auto"/>
      </w:pPr>
      <w:r>
        <w:separator/>
      </w:r>
    </w:p>
  </w:endnote>
  <w:endnote w:type="continuationSeparator" w:id="0">
    <w:p w14:paraId="6453007C" w14:textId="77777777" w:rsidR="00303AB9" w:rsidRDefault="00303AB9" w:rsidP="00351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6969F" w14:textId="77777777" w:rsidR="00303AB9" w:rsidRDefault="00303AB9" w:rsidP="00351FF0">
      <w:pPr>
        <w:spacing w:after="0" w:line="240" w:lineRule="auto"/>
      </w:pPr>
      <w:r>
        <w:separator/>
      </w:r>
    </w:p>
  </w:footnote>
  <w:footnote w:type="continuationSeparator" w:id="0">
    <w:p w14:paraId="4E3B7D90" w14:textId="77777777" w:rsidR="00303AB9" w:rsidRDefault="00303AB9" w:rsidP="00351F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B0ACD"/>
    <w:multiLevelType w:val="hybridMultilevel"/>
    <w:tmpl w:val="EF96FF1E"/>
    <w:lvl w:ilvl="0" w:tplc="29AAED44">
      <w:start w:val="1"/>
      <w:numFmt w:val="thaiLetters"/>
      <w:lvlText w:val="%1."/>
      <w:lvlJc w:val="left"/>
      <w:pPr>
        <w:ind w:left="405" w:hanging="360"/>
      </w:pPr>
      <w:rPr>
        <w:rFonts w:cs="Angsana Ne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4F917BB"/>
    <w:multiLevelType w:val="hybridMultilevel"/>
    <w:tmpl w:val="FDEE399C"/>
    <w:lvl w:ilvl="0" w:tplc="4FEA14B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008169">
    <w:abstractNumId w:val="0"/>
  </w:num>
  <w:num w:numId="2" w16cid:durableId="2105764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4A"/>
    <w:rsid w:val="00002D2A"/>
    <w:rsid w:val="000F6509"/>
    <w:rsid w:val="00135051"/>
    <w:rsid w:val="00147435"/>
    <w:rsid w:val="001A08C2"/>
    <w:rsid w:val="001A4F71"/>
    <w:rsid w:val="001C1914"/>
    <w:rsid w:val="001E7AA2"/>
    <w:rsid w:val="0025309F"/>
    <w:rsid w:val="0027565B"/>
    <w:rsid w:val="00303AB9"/>
    <w:rsid w:val="00315382"/>
    <w:rsid w:val="00337401"/>
    <w:rsid w:val="00351FF0"/>
    <w:rsid w:val="004839DE"/>
    <w:rsid w:val="004F643C"/>
    <w:rsid w:val="00545ECA"/>
    <w:rsid w:val="006A75F3"/>
    <w:rsid w:val="008130D1"/>
    <w:rsid w:val="00865BDF"/>
    <w:rsid w:val="009511E6"/>
    <w:rsid w:val="00987EB6"/>
    <w:rsid w:val="009F4FAF"/>
    <w:rsid w:val="00B729BE"/>
    <w:rsid w:val="00C4661F"/>
    <w:rsid w:val="00C82194"/>
    <w:rsid w:val="00D42985"/>
    <w:rsid w:val="00E27D86"/>
    <w:rsid w:val="00E37A4A"/>
    <w:rsid w:val="00ED3BB4"/>
    <w:rsid w:val="00F60A7D"/>
    <w:rsid w:val="00FD4C05"/>
    <w:rsid w:val="00FF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89537"/>
  <w15:chartTrackingRefBased/>
  <w15:docId w15:val="{E51ECC04-E041-42D3-86E6-097B30C5C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A4A"/>
    <w:pPr>
      <w:ind w:left="720"/>
      <w:contextualSpacing/>
    </w:pPr>
  </w:style>
  <w:style w:type="table" w:styleId="a4">
    <w:name w:val="Table Grid"/>
    <w:basedOn w:val="a1"/>
    <w:uiPriority w:val="39"/>
    <w:rsid w:val="00E37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51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51FF0"/>
  </w:style>
  <w:style w:type="paragraph" w:styleId="a7">
    <w:name w:val="footer"/>
    <w:basedOn w:val="a"/>
    <w:link w:val="a8"/>
    <w:uiPriority w:val="99"/>
    <w:unhideWhenUsed/>
    <w:rsid w:val="00351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51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2</cp:revision>
  <dcterms:created xsi:type="dcterms:W3CDTF">2026-06-15T08:33:00Z</dcterms:created>
  <dcterms:modified xsi:type="dcterms:W3CDTF">2026-06-15T08:33:00Z</dcterms:modified>
</cp:coreProperties>
</file>